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05" w:rsidRDefault="00EE5C05" w:rsidP="00C073AB">
      <w:pPr>
        <w:widowControl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</w:p>
    <w:p w:rsidR="0071131F" w:rsidRDefault="0071131F" w:rsidP="00C073AB">
      <w:pPr>
        <w:widowControl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</w:p>
    <w:p w:rsidR="0071131F" w:rsidRDefault="0071131F" w:rsidP="0071131F">
      <w:pPr>
        <w:widowControl/>
        <w:rPr>
          <w:rFonts w:ascii="宋体" w:eastAsia="宋体" w:hAnsi="宋体" w:cs="宋体"/>
          <w:b/>
          <w:kern w:val="0"/>
          <w:sz w:val="36"/>
          <w:szCs w:val="36"/>
        </w:rPr>
      </w:pPr>
    </w:p>
    <w:p w:rsidR="0071131F" w:rsidRDefault="0071131F" w:rsidP="00C073AB">
      <w:pPr>
        <w:widowControl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</w:p>
    <w:p w:rsidR="00EE5C05" w:rsidRPr="0071131F" w:rsidRDefault="0071131F" w:rsidP="00C073AB">
      <w:pPr>
        <w:widowControl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proofErr w:type="gramStart"/>
      <w:r w:rsidRPr="0071131F">
        <w:rPr>
          <w:rFonts w:ascii="仿宋_GB2312" w:eastAsia="仿宋_GB2312" w:hAnsi="宋体" w:cs="宋体" w:hint="eastAsia"/>
          <w:b/>
          <w:kern w:val="0"/>
          <w:sz w:val="32"/>
          <w:szCs w:val="32"/>
        </w:rPr>
        <w:t>皖工基础</w:t>
      </w:r>
      <w:proofErr w:type="gramEnd"/>
      <w:r w:rsidRPr="0071131F">
        <w:rPr>
          <w:rFonts w:ascii="仿宋_GB2312" w:eastAsia="仿宋_GB2312" w:hAnsi="宋体" w:cs="宋体" w:hint="eastAsia"/>
          <w:b/>
          <w:kern w:val="0"/>
          <w:sz w:val="32"/>
          <w:szCs w:val="32"/>
        </w:rPr>
        <w:t>〔2019〕</w:t>
      </w:r>
      <w:r w:rsidR="000473D6">
        <w:rPr>
          <w:rFonts w:ascii="仿宋_GB2312" w:eastAsia="仿宋_GB2312" w:hAnsi="宋体" w:cs="宋体" w:hint="eastAsia"/>
          <w:b/>
          <w:kern w:val="0"/>
          <w:sz w:val="32"/>
          <w:szCs w:val="32"/>
        </w:rPr>
        <w:t>3</w:t>
      </w:r>
      <w:r w:rsidRPr="0071131F">
        <w:rPr>
          <w:rFonts w:ascii="仿宋_GB2312" w:eastAsia="仿宋_GB2312" w:hAnsi="宋体" w:cs="宋体" w:hint="eastAsia"/>
          <w:b/>
          <w:kern w:val="0"/>
          <w:sz w:val="32"/>
          <w:szCs w:val="32"/>
        </w:rPr>
        <w:t>号</w:t>
      </w:r>
    </w:p>
    <w:p w:rsidR="0071131F" w:rsidRPr="0071131F" w:rsidRDefault="0071131F" w:rsidP="00C073AB">
      <w:pPr>
        <w:widowControl/>
        <w:jc w:val="center"/>
        <w:rPr>
          <w:rFonts w:ascii="仿宋_GB2312" w:eastAsia="仿宋_GB2312" w:hAnsi="宋体" w:cs="宋体"/>
          <w:b/>
          <w:kern w:val="0"/>
          <w:sz w:val="36"/>
          <w:szCs w:val="36"/>
        </w:rPr>
      </w:pPr>
    </w:p>
    <w:p w:rsidR="00C073AB" w:rsidRPr="0071131F" w:rsidRDefault="00C073AB" w:rsidP="0071131F">
      <w:pPr>
        <w:widowControl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 w:rsidRPr="0071131F">
        <w:rPr>
          <w:rFonts w:ascii="宋体" w:eastAsia="宋体" w:hAnsi="宋体" w:cs="宋体"/>
          <w:b/>
          <w:kern w:val="0"/>
          <w:sz w:val="44"/>
          <w:szCs w:val="44"/>
        </w:rPr>
        <w:t>关于基础部201</w:t>
      </w:r>
      <w:r w:rsidR="005000E2">
        <w:rPr>
          <w:rFonts w:ascii="宋体" w:eastAsia="宋体" w:hAnsi="宋体" w:cs="宋体" w:hint="eastAsia"/>
          <w:b/>
          <w:kern w:val="0"/>
          <w:sz w:val="44"/>
          <w:szCs w:val="44"/>
        </w:rPr>
        <w:t>9</w:t>
      </w:r>
      <w:r w:rsidRPr="0071131F">
        <w:rPr>
          <w:rFonts w:ascii="宋体" w:eastAsia="宋体" w:hAnsi="宋体" w:cs="宋体"/>
          <w:b/>
          <w:kern w:val="0"/>
          <w:sz w:val="44"/>
          <w:szCs w:val="44"/>
        </w:rPr>
        <w:t>年度专业技术资格岗位聘任推荐结果的公示</w:t>
      </w:r>
    </w:p>
    <w:p w:rsidR="00C073AB" w:rsidRPr="00C073AB" w:rsidRDefault="00C073AB" w:rsidP="00C073AB">
      <w:pPr>
        <w:widowControl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</w:p>
    <w:p w:rsidR="00400D20" w:rsidRDefault="0013017C" w:rsidP="00400D20">
      <w:pPr>
        <w:autoSpaceDE w:val="0"/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71131F">
        <w:rPr>
          <w:rFonts w:ascii="仿宋_GB2312" w:eastAsia="仿宋_GB2312" w:hAnsi="宋体" w:cs="宋体" w:hint="eastAsia"/>
          <w:sz w:val="32"/>
          <w:szCs w:val="32"/>
        </w:rPr>
        <w:t>依据《河海大学文天学院讲师、实验师评聘管理办法（试行）》（河海</w:t>
      </w:r>
      <w:proofErr w:type="gramStart"/>
      <w:r w:rsidRPr="0071131F">
        <w:rPr>
          <w:rFonts w:ascii="仿宋_GB2312" w:eastAsia="仿宋_GB2312" w:hAnsi="宋体" w:cs="宋体" w:hint="eastAsia"/>
          <w:sz w:val="32"/>
          <w:szCs w:val="32"/>
        </w:rPr>
        <w:t>文天校政</w:t>
      </w:r>
      <w:proofErr w:type="gramEnd"/>
      <w:r w:rsidRPr="0071131F">
        <w:rPr>
          <w:rFonts w:ascii="仿宋_GB2312" w:eastAsia="仿宋_GB2312" w:hAnsi="宋体" w:cs="宋体" w:hint="eastAsia"/>
          <w:sz w:val="32"/>
          <w:szCs w:val="32"/>
        </w:rPr>
        <w:t>〔2013〕31号）、《皖江工学院教师（含实验系列、辅导员）专业技术职务聘任管理办法（试行）》的</w:t>
      </w:r>
      <w:r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文件要求，经教师本人申请，基础部审核，现将201</w:t>
      </w:r>
      <w:r w:rsidR="002773E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9</w:t>
      </w:r>
      <w:r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年度聘任专业技术资格人员</w:t>
      </w:r>
      <w:r w:rsidR="009643B7"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推荐</w:t>
      </w:r>
      <w:r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名单公示如下：</w:t>
      </w:r>
      <w:r w:rsidRPr="0071131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400D20" w:rsidRDefault="00400D20" w:rsidP="00400D20">
      <w:pPr>
        <w:autoSpaceDE w:val="0"/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副教授续聘人员：</w:t>
      </w:r>
      <w:r w:rsidRPr="00400D20">
        <w:rPr>
          <w:rFonts w:ascii="仿宋_GB2312" w:eastAsia="仿宋_GB2312" w:hAnsi="宋体" w:cs="宋体" w:hint="eastAsia"/>
          <w:kern w:val="0"/>
          <w:sz w:val="32"/>
          <w:szCs w:val="32"/>
        </w:rPr>
        <w:t>彭饮冰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00D20" w:rsidRPr="00400D20" w:rsidRDefault="00400D20" w:rsidP="00400D20">
      <w:pPr>
        <w:autoSpaceDE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副教授初聘人员：李慧芳、李云伟。</w:t>
      </w:r>
    </w:p>
    <w:p w:rsidR="00400D20" w:rsidRPr="00400D20" w:rsidRDefault="00400D20" w:rsidP="00400D20">
      <w:pPr>
        <w:autoSpaceDE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讲师续聘人员：</w:t>
      </w:r>
      <w:r w:rsidRPr="00400D20">
        <w:rPr>
          <w:rFonts w:ascii="仿宋_GB2312" w:eastAsia="仿宋_GB2312" w:hAnsi="宋体" w:cs="宋体" w:hint="eastAsia"/>
          <w:kern w:val="0"/>
          <w:sz w:val="32"/>
          <w:szCs w:val="32"/>
        </w:rPr>
        <w:t>毕胜琴、陈凌</w:t>
      </w:r>
      <w:r w:rsidR="002F2C57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400D20">
        <w:rPr>
          <w:rFonts w:ascii="仿宋_GB2312" w:eastAsia="仿宋_GB2312" w:hAnsi="宋体" w:cs="宋体" w:hint="eastAsia"/>
          <w:kern w:val="0"/>
          <w:sz w:val="32"/>
          <w:szCs w:val="32"/>
        </w:rPr>
        <w:t>郭静、蒋诗伟、焦胜立、庆凌、王春霞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400D20">
        <w:rPr>
          <w:rFonts w:ascii="仿宋_GB2312" w:eastAsia="仿宋_GB2312" w:hAnsi="宋体" w:cs="宋体" w:hint="eastAsia"/>
          <w:kern w:val="0"/>
          <w:sz w:val="32"/>
          <w:szCs w:val="32"/>
        </w:rPr>
        <w:t>王旻晨、王腾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400D20">
        <w:rPr>
          <w:rFonts w:ascii="仿宋_GB2312" w:eastAsia="仿宋_GB2312" w:hAnsi="宋体" w:cs="宋体" w:hint="eastAsia"/>
          <w:kern w:val="0"/>
          <w:sz w:val="32"/>
          <w:szCs w:val="32"/>
        </w:rPr>
        <w:t>徐国静、徐媛媛、</w:t>
      </w:r>
      <w:r w:rsidR="000473D6">
        <w:rPr>
          <w:rFonts w:ascii="仿宋_GB2312" w:eastAsia="仿宋_GB2312" w:hAnsi="宋体" w:cs="宋体" w:hint="eastAsia"/>
          <w:kern w:val="0"/>
          <w:sz w:val="32"/>
          <w:szCs w:val="32"/>
        </w:rPr>
        <w:t>徐玲、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杨丽雅</w:t>
      </w:r>
      <w:r w:rsidR="002F2C57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2F2C57" w:rsidRDefault="00400D20" w:rsidP="002F2C57">
      <w:pPr>
        <w:autoSpaceDE w:val="0"/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讲师</w:t>
      </w:r>
      <w:r w:rsidR="002F2C57">
        <w:rPr>
          <w:rFonts w:ascii="仿宋_GB2312" w:eastAsia="仿宋_GB2312" w:hAnsi="宋体" w:cs="宋体" w:hint="eastAsia"/>
          <w:kern w:val="0"/>
          <w:sz w:val="32"/>
          <w:szCs w:val="32"/>
        </w:rPr>
        <w:t>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聘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人员：</w:t>
      </w:r>
      <w:r w:rsidRPr="00400D20">
        <w:rPr>
          <w:rFonts w:ascii="仿宋_GB2312" w:eastAsia="仿宋_GB2312" w:hAnsi="宋体" w:cs="宋体" w:hint="eastAsia"/>
          <w:kern w:val="0"/>
          <w:sz w:val="32"/>
          <w:szCs w:val="32"/>
        </w:rPr>
        <w:t>浦新会、马潘丽、宋朝融。</w:t>
      </w:r>
    </w:p>
    <w:p w:rsidR="000473D6" w:rsidRDefault="0013017C" w:rsidP="000473D6">
      <w:pPr>
        <w:autoSpaceDE w:val="0"/>
        <w:spacing w:line="560" w:lineRule="exact"/>
        <w:ind w:firstLineChars="200" w:firstLine="640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proofErr w:type="gramStart"/>
      <w:r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助教</w:t>
      </w:r>
      <w:r w:rsidR="002F2C57">
        <w:rPr>
          <w:rFonts w:ascii="仿宋_GB2312" w:eastAsia="仿宋_GB2312" w:hAnsi="宋体" w:cs="宋体" w:hint="eastAsia"/>
          <w:kern w:val="0"/>
          <w:sz w:val="32"/>
          <w:szCs w:val="32"/>
        </w:rPr>
        <w:t>初聘</w:t>
      </w:r>
      <w:proofErr w:type="gramEnd"/>
      <w:r w:rsidR="002F2C57">
        <w:rPr>
          <w:rFonts w:ascii="仿宋_GB2312" w:eastAsia="仿宋_GB2312" w:hAnsi="宋体" w:cs="宋体" w:hint="eastAsia"/>
          <w:kern w:val="0"/>
          <w:sz w:val="32"/>
          <w:szCs w:val="32"/>
        </w:rPr>
        <w:t>人员</w:t>
      </w:r>
      <w:r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：</w:t>
      </w:r>
      <w:r w:rsidR="005000E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汪玮玮</w:t>
      </w:r>
      <w:r w:rsidR="009643B7" w:rsidRPr="0071131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。</w:t>
      </w:r>
    </w:p>
    <w:p w:rsidR="000473D6" w:rsidRPr="000473D6" w:rsidRDefault="000473D6" w:rsidP="000473D6">
      <w:pPr>
        <w:autoSpaceDE w:val="0"/>
        <w:spacing w:line="560" w:lineRule="exact"/>
        <w:ind w:firstLineChars="200" w:firstLine="640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0473D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特此公示。</w:t>
      </w:r>
    </w:p>
    <w:p w:rsidR="0013017C" w:rsidRPr="002F2C57" w:rsidRDefault="0013017C" w:rsidP="002F2C57">
      <w:pPr>
        <w:autoSpaceDE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D21D7F" w:rsidRPr="0071131F" w:rsidRDefault="00D21D7F" w:rsidP="0071131F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1131F" w:rsidRPr="0071131F" w:rsidRDefault="0071131F" w:rsidP="0071131F">
      <w:pPr>
        <w:spacing w:line="480" w:lineRule="exact"/>
        <w:ind w:firstLineChars="1650" w:firstLine="5280"/>
        <w:rPr>
          <w:rFonts w:ascii="仿宋_GB2312" w:eastAsia="仿宋_GB2312"/>
          <w:sz w:val="32"/>
          <w:szCs w:val="32"/>
        </w:rPr>
      </w:pPr>
      <w:r w:rsidRPr="0071131F">
        <w:rPr>
          <w:rFonts w:ascii="仿宋_GB2312" w:eastAsia="仿宋_GB2312" w:hint="eastAsia"/>
          <w:sz w:val="32"/>
          <w:szCs w:val="32"/>
        </w:rPr>
        <w:t>皖江工学院基础部</w:t>
      </w:r>
    </w:p>
    <w:p w:rsidR="0071131F" w:rsidRPr="0071131F" w:rsidRDefault="00120F59" w:rsidP="0071131F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="0071131F" w:rsidRPr="0071131F">
        <w:rPr>
          <w:rFonts w:ascii="仿宋_GB2312" w:eastAsia="仿宋_GB2312" w:hint="eastAsia"/>
          <w:sz w:val="32"/>
          <w:szCs w:val="32"/>
        </w:rPr>
        <w:t>二○一九年</w:t>
      </w:r>
      <w:r>
        <w:rPr>
          <w:rFonts w:ascii="仿宋_GB2312" w:eastAsia="仿宋_GB2312" w:hint="eastAsia"/>
          <w:sz w:val="32"/>
          <w:szCs w:val="32"/>
        </w:rPr>
        <w:t>十二</w:t>
      </w:r>
      <w:r w:rsidR="0071131F" w:rsidRPr="0071131F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二十五</w:t>
      </w:r>
      <w:r w:rsidR="0071131F" w:rsidRPr="0071131F">
        <w:rPr>
          <w:rFonts w:ascii="仿宋_GB2312" w:eastAsia="仿宋_GB2312" w:hint="eastAsia"/>
          <w:sz w:val="32"/>
          <w:szCs w:val="32"/>
        </w:rPr>
        <w:t xml:space="preserve">日  </w:t>
      </w:r>
    </w:p>
    <w:p w:rsidR="0071131F" w:rsidRPr="0071131F" w:rsidRDefault="00C8184B" w:rsidP="0071131F">
      <w:pPr>
        <w:spacing w:line="500" w:lineRule="exact"/>
        <w:ind w:firstLineChars="100" w:firstLine="320"/>
        <w:rPr>
          <w:rFonts w:ascii="仿宋_GB2312" w:eastAsia="仿宋_GB2312" w:hAnsi="华文中宋"/>
          <w:sz w:val="32"/>
          <w:szCs w:val="32"/>
        </w:rPr>
      </w:pPr>
      <w:r w:rsidRPr="00C8184B">
        <w:rPr>
          <w:rFonts w:ascii="仿宋_GB2312" w:eastAsia="仿宋_GB2312"/>
          <w:sz w:val="32"/>
          <w:szCs w:val="32"/>
        </w:rPr>
        <w:pict>
          <v:line id="_x0000_s2051" style="position:absolute;left:0;text-align:left;z-index:251661312" from="0,0" to="423pt,0"/>
        </w:pict>
      </w:r>
      <w:r w:rsidR="0071131F" w:rsidRPr="0071131F">
        <w:rPr>
          <w:rFonts w:ascii="仿宋_GB2312" w:eastAsia="仿宋_GB2312" w:hAnsi="华文中宋" w:hint="eastAsia"/>
          <w:sz w:val="32"/>
          <w:szCs w:val="32"/>
        </w:rPr>
        <w:t>皖江工学院基础部</w:t>
      </w:r>
      <w:r w:rsidR="00120F59">
        <w:rPr>
          <w:rFonts w:ascii="仿宋_GB2312" w:eastAsia="仿宋_GB2312" w:hAnsi="华文中宋" w:hint="eastAsia"/>
          <w:sz w:val="32"/>
          <w:szCs w:val="32"/>
        </w:rPr>
        <w:t xml:space="preserve">             </w:t>
      </w:r>
      <w:r w:rsidR="0071131F" w:rsidRPr="0071131F">
        <w:rPr>
          <w:rFonts w:ascii="仿宋_GB2312" w:eastAsia="仿宋_GB2312" w:hAnsi="华文中宋" w:hint="eastAsia"/>
          <w:sz w:val="32"/>
          <w:szCs w:val="32"/>
        </w:rPr>
        <w:t>2019年</w:t>
      </w:r>
      <w:r w:rsidR="00120F59">
        <w:rPr>
          <w:rFonts w:ascii="仿宋_GB2312" w:eastAsia="仿宋_GB2312" w:hAnsi="华文中宋" w:hint="eastAsia"/>
          <w:sz w:val="32"/>
          <w:szCs w:val="32"/>
        </w:rPr>
        <w:t>12</w:t>
      </w:r>
      <w:r w:rsidR="0071131F" w:rsidRPr="0071131F">
        <w:rPr>
          <w:rFonts w:ascii="仿宋_GB2312" w:eastAsia="仿宋_GB2312" w:hAnsi="华文中宋" w:hint="eastAsia"/>
          <w:sz w:val="32"/>
          <w:szCs w:val="32"/>
        </w:rPr>
        <w:t>月</w:t>
      </w:r>
      <w:r w:rsidR="00120F59">
        <w:rPr>
          <w:rFonts w:ascii="仿宋_GB2312" w:eastAsia="仿宋_GB2312" w:hAnsi="华文中宋" w:hint="eastAsia"/>
          <w:sz w:val="32"/>
          <w:szCs w:val="32"/>
        </w:rPr>
        <w:t>25</w:t>
      </w:r>
      <w:r w:rsidR="0071131F" w:rsidRPr="0071131F">
        <w:rPr>
          <w:rFonts w:ascii="仿宋_GB2312" w:eastAsia="仿宋_GB2312" w:hAnsi="华文中宋" w:hint="eastAsia"/>
          <w:sz w:val="32"/>
          <w:szCs w:val="32"/>
        </w:rPr>
        <w:t>日印发</w:t>
      </w:r>
    </w:p>
    <w:p w:rsidR="007C35A8" w:rsidRPr="00D11F38" w:rsidRDefault="00C8184B" w:rsidP="00D11F38">
      <w:pPr>
        <w:spacing w:line="500" w:lineRule="exact"/>
        <w:ind w:firstLineChars="100" w:firstLine="320"/>
        <w:rPr>
          <w:rFonts w:ascii="仿宋_GB2312" w:eastAsia="仿宋_GB2312" w:hAnsi="华文中宋"/>
          <w:sz w:val="32"/>
          <w:szCs w:val="32"/>
        </w:rPr>
      </w:pPr>
      <w:r w:rsidRPr="00C8184B">
        <w:rPr>
          <w:rFonts w:ascii="仿宋_GB2312" w:eastAsia="仿宋_GB2312"/>
          <w:sz w:val="32"/>
          <w:szCs w:val="32"/>
        </w:rPr>
        <w:pict>
          <v:line id="_x0000_s2050" style="position:absolute;left:0;text-align:left;z-index:251660288" from="0,0" to="423pt,0"/>
        </w:pict>
      </w:r>
    </w:p>
    <w:sectPr w:rsidR="007C35A8" w:rsidRPr="00D11F38" w:rsidSect="007C3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73B" w:rsidRDefault="007C773B" w:rsidP="00537326">
      <w:r>
        <w:separator/>
      </w:r>
    </w:p>
  </w:endnote>
  <w:endnote w:type="continuationSeparator" w:id="0">
    <w:p w:rsidR="007C773B" w:rsidRDefault="007C773B" w:rsidP="00537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73B" w:rsidRDefault="007C773B" w:rsidP="00537326">
      <w:r>
        <w:separator/>
      </w:r>
    </w:p>
  </w:footnote>
  <w:footnote w:type="continuationSeparator" w:id="0">
    <w:p w:rsidR="007C773B" w:rsidRDefault="007C773B" w:rsidP="005373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326"/>
    <w:rsid w:val="000111C9"/>
    <w:rsid w:val="000473D6"/>
    <w:rsid w:val="00120F59"/>
    <w:rsid w:val="0013017C"/>
    <w:rsid w:val="00154F7C"/>
    <w:rsid w:val="002773E4"/>
    <w:rsid w:val="002F2C57"/>
    <w:rsid w:val="00400D20"/>
    <w:rsid w:val="0040199D"/>
    <w:rsid w:val="005000E2"/>
    <w:rsid w:val="00512955"/>
    <w:rsid w:val="00537326"/>
    <w:rsid w:val="005778B2"/>
    <w:rsid w:val="00682D3D"/>
    <w:rsid w:val="0071131F"/>
    <w:rsid w:val="00715D52"/>
    <w:rsid w:val="007C35A8"/>
    <w:rsid w:val="007C773B"/>
    <w:rsid w:val="00874CCA"/>
    <w:rsid w:val="009643B7"/>
    <w:rsid w:val="009B1F5D"/>
    <w:rsid w:val="009F54AB"/>
    <w:rsid w:val="00A555A4"/>
    <w:rsid w:val="00B1726F"/>
    <w:rsid w:val="00B40A17"/>
    <w:rsid w:val="00BC34F8"/>
    <w:rsid w:val="00C073AB"/>
    <w:rsid w:val="00C8184B"/>
    <w:rsid w:val="00CC3D7E"/>
    <w:rsid w:val="00D11F38"/>
    <w:rsid w:val="00D17044"/>
    <w:rsid w:val="00D21D7F"/>
    <w:rsid w:val="00DA2E13"/>
    <w:rsid w:val="00EE5C05"/>
    <w:rsid w:val="00FB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5A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7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73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7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73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2019-01-03T09:02:00Z</dcterms:created>
  <dcterms:modified xsi:type="dcterms:W3CDTF">2019-12-25T06:26:00Z</dcterms:modified>
</cp:coreProperties>
</file>